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E0" w:rsidRPr="005165E0" w:rsidRDefault="005165E0" w:rsidP="005165E0">
      <w:pPr>
        <w:jc w:val="center"/>
        <w:rPr>
          <w:b/>
          <w:sz w:val="36"/>
          <w:szCs w:val="36"/>
        </w:rPr>
      </w:pPr>
      <w:bookmarkStart w:id="0" w:name="_GoBack"/>
      <w:r w:rsidRPr="005165E0">
        <w:rPr>
          <w:b/>
          <w:sz w:val="36"/>
          <w:szCs w:val="36"/>
        </w:rPr>
        <w:t>PROGRAM SEMINARA</w:t>
      </w:r>
    </w:p>
    <w:p w:rsidR="005165E0" w:rsidRDefault="005165E0" w:rsidP="005165E0">
      <w:r>
        <w:rPr>
          <w:b/>
        </w:rPr>
        <w:t xml:space="preserve"> </w:t>
      </w:r>
      <w:r w:rsidRPr="00C176EB">
        <w:rPr>
          <w:b/>
        </w:rPr>
        <w:t>DATUM: 31.03.2021</w:t>
      </w:r>
      <w:r>
        <w:t>.</w:t>
      </w:r>
    </w:p>
    <w:p w:rsidR="005165E0" w:rsidRPr="005165E0" w:rsidRDefault="005165E0" w:rsidP="005165E0">
      <w:pPr>
        <w:jc w:val="both"/>
        <w:rPr>
          <w:sz w:val="24"/>
          <w:szCs w:val="24"/>
        </w:rPr>
      </w:pPr>
      <w:r w:rsidRPr="005165E0">
        <w:rPr>
          <w:sz w:val="24"/>
          <w:szCs w:val="24"/>
        </w:rPr>
        <w:t xml:space="preserve"> </w:t>
      </w:r>
      <w:r w:rsidRPr="005165E0">
        <w:rPr>
          <w:b/>
          <w:sz w:val="24"/>
          <w:szCs w:val="24"/>
        </w:rPr>
        <w:t>15:00-15:10</w:t>
      </w:r>
      <w:r w:rsidRPr="005165E0">
        <w:rPr>
          <w:sz w:val="24"/>
          <w:szCs w:val="24"/>
        </w:rPr>
        <w:t xml:space="preserve"> Predstavljanje učesnika Prof. Svetlana Nikolić-Brzev, predsednica SUZI</w:t>
      </w:r>
    </w:p>
    <w:p w:rsidR="005165E0" w:rsidRPr="005165E0" w:rsidRDefault="005165E0" w:rsidP="005165E0">
      <w:pPr>
        <w:jc w:val="both"/>
        <w:rPr>
          <w:sz w:val="24"/>
          <w:szCs w:val="24"/>
        </w:rPr>
      </w:pPr>
      <w:r w:rsidRPr="005165E0">
        <w:rPr>
          <w:b/>
          <w:sz w:val="24"/>
          <w:szCs w:val="24"/>
        </w:rPr>
        <w:t xml:space="preserve"> 15:10-15:25</w:t>
      </w:r>
      <w:r w:rsidRPr="005165E0">
        <w:rPr>
          <w:sz w:val="24"/>
          <w:szCs w:val="24"/>
        </w:rPr>
        <w:t xml:space="preserve"> Uvod i osnovi podaci o zemljotresu Prof. Svetlana Nikolić-Brzev, predsednica SUZI i izv. prof. dr. sc. Josip Atalić, Građevinski fakultet, Sveučilište u Zagrebu </w:t>
      </w:r>
    </w:p>
    <w:p w:rsidR="005165E0" w:rsidRPr="005165E0" w:rsidRDefault="005165E0" w:rsidP="005165E0">
      <w:pPr>
        <w:jc w:val="both"/>
        <w:rPr>
          <w:sz w:val="24"/>
          <w:szCs w:val="24"/>
        </w:rPr>
      </w:pPr>
      <w:r w:rsidRPr="005165E0">
        <w:rPr>
          <w:b/>
          <w:sz w:val="24"/>
          <w:szCs w:val="24"/>
        </w:rPr>
        <w:t>15:25-15:40</w:t>
      </w:r>
      <w:r w:rsidRPr="005165E0">
        <w:rPr>
          <w:sz w:val="24"/>
          <w:szCs w:val="24"/>
        </w:rPr>
        <w:t xml:space="preserve"> Seizmološki aspekti v. prof. dr Borko Bulajić, Fakultet tehničkih nauka, Univerzitet u Novom Sadu</w:t>
      </w:r>
    </w:p>
    <w:p w:rsidR="005165E0" w:rsidRDefault="005165E0" w:rsidP="005165E0">
      <w:pPr>
        <w:jc w:val="both"/>
        <w:rPr>
          <w:sz w:val="24"/>
          <w:szCs w:val="24"/>
        </w:rPr>
      </w:pPr>
      <w:r w:rsidRPr="005165E0">
        <w:rPr>
          <w:b/>
          <w:sz w:val="24"/>
          <w:szCs w:val="24"/>
        </w:rPr>
        <w:t>15:40-16:05</w:t>
      </w:r>
      <w:r w:rsidRPr="005165E0">
        <w:rPr>
          <w:sz w:val="24"/>
          <w:szCs w:val="24"/>
        </w:rPr>
        <w:t xml:space="preserve"> Građevinska praksa i oštećenja stambenih zgrada izv. prof. dr. sc. Marijana Hadzima-Nyarko, Građevinski i arhitektonski fakultet Osijek, Sveučilište Josipa Jurja Strossmayera u Osijeku; doc. dr Marko Marinković, Građevinski fakultet, Univerzitet u Beogradu </w:t>
      </w:r>
    </w:p>
    <w:p w:rsidR="005165E0" w:rsidRDefault="005165E0" w:rsidP="005165E0">
      <w:pPr>
        <w:jc w:val="both"/>
        <w:rPr>
          <w:sz w:val="24"/>
          <w:szCs w:val="24"/>
        </w:rPr>
      </w:pPr>
    </w:p>
    <w:p w:rsidR="005165E0" w:rsidRDefault="005165E0" w:rsidP="005165E0">
      <w:pPr>
        <w:jc w:val="center"/>
        <w:rPr>
          <w:sz w:val="24"/>
          <w:szCs w:val="24"/>
        </w:rPr>
      </w:pPr>
      <w:r w:rsidRPr="005165E0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_______________________________</w:t>
      </w:r>
      <w:r w:rsidRPr="005165E0">
        <w:rPr>
          <w:sz w:val="24"/>
          <w:szCs w:val="24"/>
        </w:rPr>
        <w:t xml:space="preserve"> 16:05-16:15 PAUZA ______________________________________________________________________________</w:t>
      </w:r>
    </w:p>
    <w:p w:rsidR="005165E0" w:rsidRDefault="005165E0" w:rsidP="005165E0">
      <w:pPr>
        <w:jc w:val="both"/>
        <w:rPr>
          <w:sz w:val="24"/>
          <w:szCs w:val="24"/>
        </w:rPr>
      </w:pPr>
    </w:p>
    <w:p w:rsidR="005165E0" w:rsidRPr="005165E0" w:rsidRDefault="005165E0" w:rsidP="005165E0">
      <w:pPr>
        <w:jc w:val="both"/>
        <w:rPr>
          <w:sz w:val="24"/>
          <w:szCs w:val="24"/>
        </w:rPr>
      </w:pPr>
      <w:r w:rsidRPr="005165E0">
        <w:rPr>
          <w:b/>
          <w:sz w:val="24"/>
          <w:szCs w:val="24"/>
        </w:rPr>
        <w:t>16:15-16:40</w:t>
      </w:r>
      <w:r w:rsidRPr="005165E0">
        <w:rPr>
          <w:sz w:val="24"/>
          <w:szCs w:val="24"/>
        </w:rPr>
        <w:t xml:space="preserve"> Oštećenja škola, bolnica, industrijskih i verskih obj</w:t>
      </w:r>
      <w:r>
        <w:rPr>
          <w:sz w:val="24"/>
          <w:szCs w:val="24"/>
        </w:rPr>
        <w:t>ekata doc. dr Marko Marinković,</w:t>
      </w:r>
      <w:r w:rsidRPr="005165E0">
        <w:rPr>
          <w:sz w:val="24"/>
          <w:szCs w:val="24"/>
        </w:rPr>
        <w:t>Građevinski fakultet, Univerzitet u Beogradu</w:t>
      </w:r>
    </w:p>
    <w:p w:rsidR="005165E0" w:rsidRPr="005165E0" w:rsidRDefault="005165E0" w:rsidP="005165E0">
      <w:pPr>
        <w:jc w:val="both"/>
        <w:rPr>
          <w:sz w:val="24"/>
          <w:szCs w:val="24"/>
        </w:rPr>
      </w:pPr>
      <w:r w:rsidRPr="005165E0">
        <w:rPr>
          <w:b/>
          <w:sz w:val="24"/>
          <w:szCs w:val="24"/>
        </w:rPr>
        <w:t>16:40-16:50</w:t>
      </w:r>
      <w:r w:rsidRPr="005165E0">
        <w:rPr>
          <w:sz w:val="24"/>
          <w:szCs w:val="24"/>
        </w:rPr>
        <w:t xml:space="preserve"> Geotehnički aspekti i oštećenja infrastrukture dr Željko Žugić, Kancelarija za upravljanje javnim ulaganjima</w:t>
      </w:r>
    </w:p>
    <w:p w:rsidR="005165E0" w:rsidRPr="005165E0" w:rsidRDefault="005165E0" w:rsidP="005165E0">
      <w:pPr>
        <w:jc w:val="both"/>
        <w:rPr>
          <w:sz w:val="24"/>
          <w:szCs w:val="24"/>
        </w:rPr>
      </w:pPr>
      <w:r w:rsidRPr="005165E0">
        <w:rPr>
          <w:b/>
          <w:sz w:val="24"/>
          <w:szCs w:val="24"/>
        </w:rPr>
        <w:t xml:space="preserve"> 16:50-17:05</w:t>
      </w:r>
      <w:r w:rsidRPr="005165E0">
        <w:rPr>
          <w:sz w:val="24"/>
          <w:szCs w:val="24"/>
        </w:rPr>
        <w:t xml:space="preserve"> Procena stanja nakon zemljotresa, geoinformacioni sistemi pogođenih područja i prikupljanje podataka putem bespilotnih letelica dr Željko Žugić, Kancelarija za upravljanje javnim ulaganjima; Petar Bursać, Građevinski fakultet, Univerzitet u Beogradu </w:t>
      </w:r>
    </w:p>
    <w:p w:rsidR="005165E0" w:rsidRPr="005165E0" w:rsidRDefault="005165E0" w:rsidP="005165E0">
      <w:pPr>
        <w:jc w:val="both"/>
        <w:rPr>
          <w:sz w:val="24"/>
          <w:szCs w:val="24"/>
        </w:rPr>
      </w:pPr>
      <w:r w:rsidRPr="005165E0">
        <w:rPr>
          <w:b/>
          <w:sz w:val="24"/>
          <w:szCs w:val="24"/>
        </w:rPr>
        <w:t>17:05-17:30</w:t>
      </w:r>
      <w:r w:rsidRPr="005165E0">
        <w:rPr>
          <w:sz w:val="24"/>
          <w:szCs w:val="24"/>
        </w:rPr>
        <w:t xml:space="preserve"> Diskusija</w:t>
      </w:r>
    </w:p>
    <w:p w:rsidR="005165E0" w:rsidRPr="005165E0" w:rsidRDefault="005165E0" w:rsidP="005165E0">
      <w:pPr>
        <w:jc w:val="both"/>
        <w:rPr>
          <w:sz w:val="24"/>
          <w:szCs w:val="24"/>
        </w:rPr>
      </w:pPr>
      <w:r w:rsidRPr="005165E0">
        <w:rPr>
          <w:b/>
          <w:sz w:val="24"/>
          <w:szCs w:val="24"/>
        </w:rPr>
        <w:t xml:space="preserve"> 17.30</w:t>
      </w:r>
      <w:r w:rsidRPr="005165E0">
        <w:rPr>
          <w:sz w:val="24"/>
          <w:szCs w:val="24"/>
        </w:rPr>
        <w:t xml:space="preserve"> Završna reč</w:t>
      </w:r>
    </w:p>
    <w:bookmarkEnd w:id="0"/>
    <w:p w:rsidR="00CA2C76" w:rsidRDefault="00CA2C76" w:rsidP="005165E0">
      <w:pPr>
        <w:jc w:val="both"/>
      </w:pPr>
    </w:p>
    <w:sectPr w:rsidR="00CA2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E0"/>
    <w:rsid w:val="005165E0"/>
    <w:rsid w:val="00CA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91646"/>
  <w15:chartTrackingRefBased/>
  <w15:docId w15:val="{E62558E6-45F8-4462-AB25-B74A1CF7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5E0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2021-03-26T07:51:00Z</dcterms:created>
  <dcterms:modified xsi:type="dcterms:W3CDTF">2021-03-26T08:02:00Z</dcterms:modified>
</cp:coreProperties>
</file>